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7DB9F7DD" w14:textId="07D5C82E" w:rsidR="004E5776" w:rsidRPr="004E5776" w:rsidRDefault="00567C3C" w:rsidP="004E5776">
      <w:pPr>
        <w:spacing w:line="290" w:lineRule="auto"/>
        <w:ind w:left="84" w:hanging="5"/>
        <w:jc w:val="both"/>
      </w:pPr>
      <w:r>
        <w:t xml:space="preserve">O Presente Termo tem como objetivo a </w:t>
      </w:r>
      <w:r w:rsidR="00867B0E" w:rsidRPr="00867B0E">
        <w:t>Dispensa de licitação para aquisição de materiais e acessórios permanentes para atender as ações e atividades desenvolvidas pelos programas Acade</w:t>
      </w:r>
      <w:r w:rsidR="00867B0E">
        <w:t>mi</w:t>
      </w:r>
      <w:r w:rsidR="00867B0E" w:rsidRPr="00867B0E">
        <w:t>a da Saúde e Incentivo a Atividade Física-IAF no Município de Porto Murtinho/MS, por m período de 06 (seis) meses, conforme especificações técnicas do Termo de Referência.</w:t>
      </w:r>
    </w:p>
    <w:tbl>
      <w:tblPr>
        <w:tblW w:w="55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6"/>
        <w:gridCol w:w="3239"/>
        <w:gridCol w:w="1278"/>
        <w:gridCol w:w="1133"/>
        <w:gridCol w:w="1701"/>
        <w:gridCol w:w="1416"/>
      </w:tblGrid>
      <w:tr w:rsidR="001860E4" w:rsidRPr="009D2E5D" w14:paraId="7EC5AF0C" w14:textId="5CBCEA76" w:rsidTr="008614C6">
        <w:trPr>
          <w:trHeight w:val="1613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1860E4" w:rsidRPr="009D2E5D" w14:paraId="7552E44B" w14:textId="5EA17B1C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866BE" w14:textId="77777777" w:rsidR="00F3710D" w:rsidRDefault="00F3710D" w:rsidP="00F3710D">
            <w:pPr>
              <w:spacing w:line="290" w:lineRule="auto"/>
              <w:ind w:left="84" w:hanging="5"/>
              <w:jc w:val="both"/>
            </w:pPr>
            <w:r>
              <w:t>NILHA VAZADA 10 KG (PAR): material em ferro fundido e revestimento emborrachado com laterais vazadas para facilitar o manuseio. Furo central de 30mm. Peso por anilha: 10 kg.</w:t>
            </w:r>
          </w:p>
          <w:p w14:paraId="2F421CE7" w14:textId="046A4DAF" w:rsidR="001860E4" w:rsidRPr="004E5776" w:rsidRDefault="00F3710D" w:rsidP="00F3710D">
            <w:pPr>
              <w:spacing w:line="290" w:lineRule="auto"/>
              <w:ind w:left="84" w:hanging="5"/>
              <w:jc w:val="both"/>
            </w:pPr>
            <w:r>
              <w:t>Peso total: 40 kg.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1360F" w14:textId="77777777" w:rsidR="004E5776" w:rsidRDefault="004E5776" w:rsidP="00117687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165BA689" w14:textId="70D9B5FC" w:rsidR="001860E4" w:rsidRPr="00443ED5" w:rsidRDefault="008614C6" w:rsidP="00117687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PAR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1AD2090C" w:rsidR="001860E4" w:rsidRPr="00443ED5" w:rsidRDefault="006408C0" w:rsidP="00117687">
            <w:pPr>
              <w:tabs>
                <w:tab w:val="center" w:pos="4419"/>
                <w:tab w:val="right" w:pos="8838"/>
              </w:tabs>
              <w:jc w:val="center"/>
            </w:pPr>
            <w:r>
              <w:t>01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51E40" w14:textId="085288D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  <w:tr w:rsidR="008614C6" w:rsidRPr="009D2E5D" w14:paraId="2BE300F4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D1981" w14:textId="0D609DB1" w:rsidR="008614C6" w:rsidRPr="009D2E5D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1CF88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ANILHA VAZADA 15 KG (PAR):material em ferro fundido e revestimento emborrachado com laterais vazadas para facilitar o manuseio. Furo central de 30mm.</w:t>
            </w:r>
          </w:p>
          <w:p w14:paraId="35F84341" w14:textId="0E336F73" w:rsidR="008614C6" w:rsidRPr="004E5776" w:rsidRDefault="008614C6" w:rsidP="008614C6">
            <w:pPr>
              <w:spacing w:line="290" w:lineRule="auto"/>
              <w:ind w:left="84" w:hanging="5"/>
              <w:jc w:val="both"/>
            </w:pPr>
            <w:r>
              <w:t>Peso por anilha: 15 kg.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BEC1" w14:textId="77777777" w:rsidR="008614C6" w:rsidRDefault="008614C6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1038E2D7" w14:textId="297CA5EE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PAR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1DDB" w14:textId="60587B2A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01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4CE7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BF497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682277F3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DE4F5" w14:textId="4E8E3ECE" w:rsidR="008614C6" w:rsidRPr="009D2E5D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3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A1F0A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- KIT DE ANILHAS VAZADAS (1 KG A 5 KG - PAR): kit em pares de anilhas confeccionadas em ferro fundido e revestimento emborrachado com laterais vazadas para facilitar o manuseio. Furo central de 30mm.              </w:t>
            </w:r>
          </w:p>
          <w:p w14:paraId="1F654407" w14:textId="3C2577D5" w:rsidR="008614C6" w:rsidRPr="004E5776" w:rsidRDefault="008614C6" w:rsidP="008614C6">
            <w:pPr>
              <w:spacing w:line="290" w:lineRule="auto"/>
              <w:ind w:left="84" w:hanging="5"/>
              <w:jc w:val="both"/>
            </w:pPr>
            <w:r>
              <w:t>Pares: 1 kg a 5 kg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EC84" w14:textId="77777777" w:rsidR="008614C6" w:rsidRDefault="008614C6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0AEF7CCA" w14:textId="3B95827B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3065C" w14:textId="3E12E850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7BB02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0F6B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795986C3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E0AF0" w14:textId="3AF15C5C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4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65163" w14:textId="32F829DF" w:rsidR="008614C6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BARRA MACIÇA 1,20m: confeccionada em aço carbono resistente, cobreado e cromado, com uma área recartilhada que permite melhor pegada, resistência para até 150 Kg de anilhas. Diâmetro: 28 mm. Acompanhada das presilhas para travamento da anilha.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FF48" w14:textId="7DD03CF7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A4F77" w14:textId="2F656EEC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75329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E17F2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1BA961B6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B633A" w14:textId="587111A8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5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674F" w14:textId="7E5C6DE8" w:rsidR="008614C6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 xml:space="preserve">BARRA MACIÇA 1,80m: confeccionada em aço carbono </w:t>
            </w:r>
            <w:r w:rsidRPr="00F3710D">
              <w:t>resistente, acobreado</w:t>
            </w:r>
            <w:r w:rsidRPr="00F3710D">
              <w:t xml:space="preserve"> cromado, com uma área recartilhada que permite melhor pegada resistente </w:t>
            </w:r>
            <w:r w:rsidRPr="00F3710D">
              <w:t>até</w:t>
            </w:r>
            <w:r w:rsidRPr="00F3710D">
              <w:t xml:space="preserve"> 150kg de anilhas. Diâmetro 28 mm. Acompanhada das presilhas para travamento da anilha.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2739" w14:textId="746E381B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FBAA2" w14:textId="4D05A4D3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01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9552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834AB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385CA1B3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392BD" w14:textId="04BF4AE1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6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4E06" w14:textId="348EA70A" w:rsidR="008614C6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 xml:space="preserve">KIT DE HALTERES EMBORRACHADOS (1 KG A 5 KG - PAR): kit em pares de halteres no formato cilíndrico fabricado em ferro fundido com revestimento em borracha </w:t>
            </w:r>
            <w:proofErr w:type="spellStart"/>
            <w:r w:rsidRPr="00F3710D">
              <w:t>Plastisol</w:t>
            </w:r>
            <w:proofErr w:type="spellEnd"/>
            <w:r w:rsidRPr="00F3710D">
              <w:t xml:space="preserve"> PVC, indicador de peso gravado no ferro. Resistente à água, óleos, fungos, ataque químico, antichama, dielétrico. Pares: 01 kg a 05 kg.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35A4" w14:textId="6A37B484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598FD" w14:textId="202A274F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F587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A3127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2C31B14F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EC9BF" w14:textId="3E2F3A9E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7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E917C" w14:textId="457A72DF" w:rsidR="008614C6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- KETTLEBELLS 6 KG confeccionado em ferro fundido com revestimento emborrachado e com a alça polida, indicador de peso gravado no ferro. Pesos solicitados: 6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01E96" w14:textId="7E87659C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207C" w14:textId="2B5215FF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2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4ED2A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6655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02E7658E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B3E2" w14:textId="34E893D8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8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2D6D7" w14:textId="16148101" w:rsidR="008614C6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KETTLEBELLS 8 KG confeccionado em ferro fundido com revestimento emborrachado e com a alça polida, indicador de peso gravado no ferro. Pesos solicitados: 8 KG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8EBF8" w14:textId="21B76BDD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584B" w14:textId="0160C8CC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0EDB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7F10D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5296E8A1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043E7" w14:textId="597C9424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9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9BEB9" w14:textId="6AFCC666" w:rsidR="008614C6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kit caneleira/tornozeleira (1 KG A 5 KG PAR)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695D3" w14:textId="51776010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9898" w14:textId="6CD7AD80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C9FF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2201E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77C4B1BA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6C2F0" w14:textId="52405331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10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13DEA" w14:textId="379EFB0C" w:rsidR="008614C6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kit caneleira/tornozeleira (1 KG A 5 KG PAR)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13DA" w14:textId="544AA548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33D80" w14:textId="5ACF47A7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08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B5741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26EA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00D7859A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3656A" w14:textId="70EDCD36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11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69643" w14:textId="0FC50D59" w:rsidR="008614C6" w:rsidRDefault="008614C6" w:rsidP="008614C6">
            <w:pPr>
              <w:spacing w:line="290" w:lineRule="auto"/>
              <w:ind w:left="84" w:hanging="5"/>
              <w:jc w:val="both"/>
            </w:pPr>
            <w:proofErr w:type="spellStart"/>
            <w:r w:rsidRPr="00F3710D">
              <w:t>COLCHONETE:material</w:t>
            </w:r>
            <w:proofErr w:type="spellEnd"/>
            <w:r w:rsidRPr="00F3710D">
              <w:t xml:space="preserve"> em espuma D-33 com napa resistente e impermeável. Medindo 90 x 40 x 3 cm.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F5165" w14:textId="17E1D52B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6D5B" w14:textId="2FD1CAB6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9F17D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1E914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1218CCCD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F0AFA" w14:textId="3F65F006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12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4D72A" w14:textId="39E5DD29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CORDA DE PULAR: material sintético (polipropileno seda), que evite que a corda desfie, com comprimento de 2 metros. Manopla em PVC.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F1E88" w14:textId="34633E4E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30AB2" w14:textId="3CA4C8A1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05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067C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BA940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4D951DB1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313D4" w14:textId="0F8426FF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13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81F6" w14:textId="7A1902BF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- CORDA NAVAL 25mm: material em nylon, medindo 10 m de comprimento e 25 mm de diâmetro. Possuindo capa protetora contra atrito em lona e com manoplas par6a maior conforto.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27AF5" w14:textId="17357493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3D282" w14:textId="5BB35C03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FA655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F44E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6C5489FC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16697" w14:textId="76545C68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</w:t>
            </w:r>
            <w:r w:rsidR="006408C0">
              <w:rPr>
                <w:rFonts w:ascii="Century Gothic" w:eastAsia="Arial" w:hAnsi="Century Gothic"/>
                <w:b/>
                <w:bCs/>
              </w:rPr>
              <w:t>4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965A0" w14:textId="0ECDD696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CORDA NAVAL 38mm: material em nylon. Medindo 10 m de comprimento e 38 mm de diâmetro. Possuindo capa protetora contra atrito em lona e com manoplas para maior conforto.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CA2DC" w14:textId="75271A24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B5F3" w14:textId="6B873874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117ED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FA11C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622533A7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D90CE" w14:textId="0611BB5A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1</w:t>
            </w:r>
            <w:r w:rsidR="006408C0">
              <w:rPr>
                <w:rFonts w:ascii="Century Gothic" w:eastAsia="Arial" w:hAnsi="Century Gothic"/>
                <w:b/>
                <w:bCs/>
              </w:rPr>
              <w:t>5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9291F" w14:textId="366FC9F9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- KIT DE MINI BAND: com 3 faixas elásticas em cores diferentes para indicar o seu nível de intensidade: leve, média e forte. Material em látex de alta resistência e durabilidade.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B4E86" w14:textId="0E31E049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KITS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0305D" w14:textId="43B5C177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06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C36C6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E45B6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3F5E664E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D1DBD" w14:textId="34E8A138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</w:t>
            </w:r>
            <w:r w:rsidR="006408C0">
              <w:rPr>
                <w:rFonts w:ascii="Century Gothic" w:eastAsia="Arial" w:hAnsi="Century Gothic"/>
                <w:b/>
                <w:bCs/>
              </w:rPr>
              <w:t>6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A973B" w14:textId="5237AD44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 xml:space="preserve">- Kit Super Band: com 3 faixas </w:t>
            </w:r>
            <w:proofErr w:type="spellStart"/>
            <w:r w:rsidRPr="00F3710D">
              <w:t>elasticas</w:t>
            </w:r>
            <w:proofErr w:type="spellEnd"/>
            <w:r w:rsidRPr="00F3710D">
              <w:t xml:space="preserve"> em cores diferentes </w:t>
            </w:r>
            <w:proofErr w:type="gramStart"/>
            <w:r w:rsidRPr="00F3710D">
              <w:t>para  indicar</w:t>
            </w:r>
            <w:proofErr w:type="gramEnd"/>
            <w:r w:rsidRPr="00F3710D">
              <w:t xml:space="preserve"> o seu </w:t>
            </w:r>
            <w:proofErr w:type="spellStart"/>
            <w:r w:rsidRPr="00F3710D">
              <w:t>nivel</w:t>
            </w:r>
            <w:proofErr w:type="spellEnd"/>
            <w:r w:rsidRPr="00F3710D">
              <w:t xml:space="preserve"> de intensidade: leve, média e forte. Material vem látex de alta resistência e </w:t>
            </w:r>
            <w:proofErr w:type="gramStart"/>
            <w:r w:rsidRPr="00F3710D">
              <w:t>durabilidade .</w:t>
            </w:r>
            <w:proofErr w:type="gramEnd"/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756C" w14:textId="2A761BAD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KITS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D728C" w14:textId="629CA889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352E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51B1F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7225713F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A29E2" w14:textId="4C56E2D2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</w:t>
            </w:r>
            <w:r w:rsidR="006408C0">
              <w:rPr>
                <w:rFonts w:ascii="Century Gothic" w:eastAsia="Arial" w:hAnsi="Century Gothic"/>
                <w:b/>
                <w:bCs/>
              </w:rPr>
              <w:t>7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3F530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KIT DE ARGOLAS DE AGILIDADE: com 12 unidades. Material em PVC de alta qualidade, medindo 45 cm de diâmetro e com sistema de encaixe por velcro.</w:t>
            </w:r>
          </w:p>
          <w:p w14:paraId="68E58736" w14:textId="60C20169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>
              <w:t>Unidade total: 36 unidades.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100BA" w14:textId="2C198284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5BECF" w14:textId="3EB3A606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5B982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A6D71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543F5F52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A4D41" w14:textId="493C88BE" w:rsidR="008614C6" w:rsidRDefault="006408C0" w:rsidP="006408C0">
            <w:pPr>
              <w:widowControl w:val="0"/>
              <w:suppressAutoHyphens/>
              <w:spacing w:before="120" w:afterLines="120" w:after="288" w:line="312" w:lineRule="auto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18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27986" w14:textId="67DA8395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 xml:space="preserve">Kit de Cone de Agilidade 10 unidades, </w:t>
            </w:r>
            <w:proofErr w:type="spellStart"/>
            <w:r w:rsidRPr="00F3710D">
              <w:t>plastico</w:t>
            </w:r>
            <w:proofErr w:type="spellEnd"/>
            <w:r w:rsidRPr="00F3710D">
              <w:t xml:space="preserve"> vazado rígido 23 cm, base 13 cm x 13 cm, confeccionado em </w:t>
            </w:r>
            <w:proofErr w:type="spellStart"/>
            <w:r w:rsidRPr="00F3710D">
              <w:t>pvc</w:t>
            </w:r>
            <w:proofErr w:type="spellEnd"/>
            <w:r w:rsidRPr="00F3710D">
              <w:t xml:space="preserve"> </w:t>
            </w:r>
            <w:proofErr w:type="spellStart"/>
            <w:r w:rsidRPr="00F3710D">
              <w:t>flexivel</w:t>
            </w:r>
            <w:proofErr w:type="spellEnd"/>
            <w:r w:rsidRPr="00F3710D">
              <w:t xml:space="preserve"> de alta resistência, cores variadas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CEB64" w14:textId="589FD95E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0969" w14:textId="7317D07C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8CFD2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9917F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3429D162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3F08" w14:textId="0CF8C87C" w:rsidR="008614C6" w:rsidRDefault="006408C0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19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B0180" w14:textId="06E214C9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 xml:space="preserve">Kit chapéu Chinês; com 10 </w:t>
            </w:r>
            <w:proofErr w:type="gramStart"/>
            <w:r w:rsidRPr="00F3710D">
              <w:t>unidades,  material</w:t>
            </w:r>
            <w:proofErr w:type="gramEnd"/>
            <w:r w:rsidRPr="00F3710D">
              <w:t xml:space="preserve"> em PVC de ata qualidade, sendo </w:t>
            </w:r>
            <w:proofErr w:type="spellStart"/>
            <w:r w:rsidRPr="00F3710D">
              <w:t>dobravé</w:t>
            </w:r>
            <w:proofErr w:type="spellEnd"/>
            <w:r w:rsidRPr="00F3710D">
              <w:t xml:space="preserve"> e </w:t>
            </w:r>
            <w:proofErr w:type="spellStart"/>
            <w:r w:rsidRPr="00F3710D">
              <w:t>flexivel</w:t>
            </w:r>
            <w:proofErr w:type="spellEnd"/>
            <w:r w:rsidRPr="00F3710D">
              <w:t xml:space="preserve"> . Diâmetro aproximado de 19 cm, cores variadas.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8568" w14:textId="3B7AE82D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BD4EC" w14:textId="5EFE0BFA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03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46288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04E7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55663F6A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12BE" w14:textId="4C86DC34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  <w:r w:rsidR="006408C0">
              <w:rPr>
                <w:rFonts w:ascii="Century Gothic" w:eastAsia="Arial" w:hAnsi="Century Gothic"/>
                <w:b/>
                <w:bCs/>
              </w:rPr>
              <w:t>0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DDD04" w14:textId="5FF6AA68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ESCADA DE AGILIDADE 5 METROS: material em Nylon e polipropileno. Dimensões: 5 metros de comprimento - 10 degraus.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49BB3" w14:textId="7BA56ADC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5F32E" w14:textId="16B71AF6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ED454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438DD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04A7DAB8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4F7A5" w14:textId="41028FF6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  <w:r w:rsidR="006408C0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300F" w14:textId="3807B930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 xml:space="preserve">CINTO PARA PRÁTICA DE YOGA: cinto para a prática de yoga para alinhamento e alongamento. Descrição: material com tira reforçada, possui anel metálico e costura </w:t>
            </w:r>
            <w:r w:rsidRPr="00F3710D">
              <w:lastRenderedPageBreak/>
              <w:t>reforçada, tamanho 1,83m x 3,3cm ou 2,5m x 38cm.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9955B" w14:textId="0C67AD71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8FCF" w14:textId="34FCC822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EA8A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2912A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1A22C5ED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6C6C0" w14:textId="08A11547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  <w:r w:rsidR="006408C0">
              <w:rPr>
                <w:rFonts w:ascii="Century Gothic" w:eastAsia="Arial" w:hAnsi="Century Gothic"/>
                <w:b/>
                <w:bCs/>
              </w:rPr>
              <w:t>2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7577" w14:textId="39B1EE53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 xml:space="preserve">- BLOCO DE EVA PARA YOGA: bloco de yoga para apoio, alinhamento e alongamento. Confortável, leve, com boa aderência, lavável e reciclável. Medidas: 22,5 x 12,5 x 8 cm; densidade 130kg/m³, dureza 55 </w:t>
            </w:r>
            <w:proofErr w:type="spellStart"/>
            <w:r w:rsidRPr="00F3710D">
              <w:t>shore</w:t>
            </w:r>
            <w:proofErr w:type="spellEnd"/>
            <w:r w:rsidRPr="00F3710D">
              <w:t xml:space="preserve"> (alta densidade e firmeza), fabricado em EVA com as laterais chanfradas.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152C" w14:textId="48239BC8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F02A4" w14:textId="6640E230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51642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3C329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1BEF603E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C2485" w14:textId="3B56893D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  <w:r w:rsidR="006408C0">
              <w:rPr>
                <w:rFonts w:ascii="Century Gothic" w:eastAsia="Arial" w:hAnsi="Century Gothic"/>
                <w:b/>
                <w:bCs/>
              </w:rPr>
              <w:t>3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1DDA8" w14:textId="1BAB275F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 xml:space="preserve">BLOCO DE ESPUMA: bloco de espuma com densidade 33, firme e macio para que possa proporcionar um suporte confortável as articulações durante a pratica da atividade. Descrição: medidas 30x15x5cm, fabricado em espuma 33, capa removível ou em </w:t>
            </w:r>
            <w:proofErr w:type="spellStart"/>
            <w:r w:rsidRPr="00F3710D">
              <w:t>corino</w:t>
            </w:r>
            <w:proofErr w:type="spellEnd"/>
            <w:r w:rsidRPr="00F3710D">
              <w:t>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99F" w14:textId="46A2700F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C3618" w14:textId="1EA97763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0C6F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DF6BD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795E8E20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5A8C" w14:textId="043E2AA4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  <w:r w:rsidR="006408C0">
              <w:rPr>
                <w:rFonts w:ascii="Century Gothic" w:eastAsia="Arial" w:hAnsi="Century Gothic"/>
                <w:b/>
                <w:bCs/>
              </w:rPr>
              <w:t>4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E87FA" w14:textId="238DEE95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>BOLSTER PARA YOGA: almofadão para pratica de yoga, formato cilíndrico grande. Descrição: almofada para yoga de formato cilíndrico grande, com capa externa removível em sarja e capa interna de TNT, preenchimento com estopa. Descrição: tecido brim sarja 100% algodão, preenchimento em estopa. Tamanho: altura 25cm, largura 70cm, profundidade 25cm, peso aproximado 3,7 kg.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33080" w14:textId="1204C4BD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7E8F" w14:textId="74D69353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C088C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0991C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797F5C4D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9CD8" w14:textId="0E51ABE0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  <w:r w:rsidR="006408C0">
              <w:rPr>
                <w:rFonts w:ascii="Century Gothic" w:eastAsia="Arial" w:hAnsi="Century Gothic"/>
                <w:b/>
                <w:bCs/>
              </w:rPr>
              <w:t>5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ADA91" w14:textId="25745BBB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 w:rsidRPr="00F3710D">
              <w:t xml:space="preserve">TAPETE PARA YOGA: tapete para a pratica de yoga confortável, antiderrapante, fácil higienização. Composição 95% de </w:t>
            </w:r>
            <w:r w:rsidRPr="00F3710D">
              <w:lastRenderedPageBreak/>
              <w:t>policloreto de vinila, 5% poliéster. Altura 6mm, comprimento 1,90cm, largura 61cm.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CD2F" w14:textId="39DA71E9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F5C1D" w14:textId="1370147F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25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DAEC9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71E39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7AA87F09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BD893" w14:textId="1CD451CF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  <w:r w:rsidR="006408C0">
              <w:rPr>
                <w:rFonts w:ascii="Century Gothic" w:eastAsia="Arial" w:hAnsi="Century Gothic"/>
                <w:b/>
                <w:bCs/>
              </w:rPr>
              <w:t>6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F321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Sulfato de </w:t>
            </w:r>
            <w:proofErr w:type="spellStart"/>
            <w:r>
              <w:t>Aluminio</w:t>
            </w:r>
            <w:proofErr w:type="spellEnd"/>
            <w:r>
              <w:t>-</w:t>
            </w:r>
          </w:p>
          <w:p w14:paraId="6601E6D8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Descrição: produto </w:t>
            </w:r>
            <w:proofErr w:type="spellStart"/>
            <w:r>
              <w:t>insento</w:t>
            </w:r>
            <w:proofErr w:type="spellEnd"/>
            <w:r>
              <w:t xml:space="preserve"> de ferro, indicado para flocular e decantar </w:t>
            </w:r>
            <w:proofErr w:type="spellStart"/>
            <w:r>
              <w:t>particulas</w:t>
            </w:r>
            <w:proofErr w:type="spellEnd"/>
            <w:r>
              <w:t xml:space="preserve"> que causam turbidez na água da piscina </w:t>
            </w:r>
          </w:p>
          <w:p w14:paraId="7201CC99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Cor e aparência: Sólido Branco</w:t>
            </w:r>
          </w:p>
          <w:p w14:paraId="4A130B82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Concentração: 100,00%</w:t>
            </w:r>
          </w:p>
          <w:p w14:paraId="57AD52DE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Odor: inodoro</w:t>
            </w:r>
          </w:p>
          <w:p w14:paraId="2F50E3EB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Validade; mínimo 24 meses da data de fabricação </w:t>
            </w:r>
          </w:p>
          <w:p w14:paraId="25C044B7" w14:textId="4D447CF8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>
              <w:t>PACOTE CONTENDO 2 QUILOS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8D4A1" w14:textId="4CDBBC6E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PCT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20E83" w14:textId="238DC0A0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60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39241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E9936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006FE307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0FD4A" w14:textId="3B0DD4A9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  <w:r w:rsidR="006408C0">
              <w:rPr>
                <w:rFonts w:ascii="Century Gothic" w:eastAsia="Arial" w:hAnsi="Century Gothic"/>
                <w:b/>
                <w:bCs/>
              </w:rPr>
              <w:t>7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44411" w14:textId="267DAAB6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c</w:t>
            </w:r>
            <w:r>
              <w:t>larificante/floculante</w:t>
            </w:r>
          </w:p>
          <w:p w14:paraId="47B3FF91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Descrição: produto a base de policloreto de </w:t>
            </w:r>
            <w:proofErr w:type="spellStart"/>
            <w:r>
              <w:t>aluminio</w:t>
            </w:r>
            <w:proofErr w:type="spellEnd"/>
            <w:r>
              <w:t xml:space="preserve">, indicado para flocular, clarificar e funciona como auxiliar de filtração, aglomerando partículas </w:t>
            </w:r>
            <w:proofErr w:type="spellStart"/>
            <w:r>
              <w:t>microscopicas</w:t>
            </w:r>
            <w:proofErr w:type="spellEnd"/>
            <w:r>
              <w:t xml:space="preserve"> dissolvidas na </w:t>
            </w:r>
            <w:proofErr w:type="gramStart"/>
            <w:r>
              <w:t>agua</w:t>
            </w:r>
            <w:proofErr w:type="gramEnd"/>
            <w:r>
              <w:t xml:space="preserve">, fazendo com que as mesmas se depositem no fundo da piscina para serem retiradas pela aspiração </w:t>
            </w:r>
          </w:p>
          <w:p w14:paraId="5F602AC7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Teor do ativo principal: mínimo 28,0%</w:t>
            </w:r>
          </w:p>
          <w:p w14:paraId="0755EA9D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Cor e </w:t>
            </w:r>
            <w:proofErr w:type="spellStart"/>
            <w:r>
              <w:t>Aparencia</w:t>
            </w:r>
            <w:proofErr w:type="spellEnd"/>
            <w:r>
              <w:t>: liquida cristalina cor rosa púrpura</w:t>
            </w:r>
          </w:p>
          <w:p w14:paraId="0616461B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Odor: inodoro</w:t>
            </w:r>
          </w:p>
          <w:p w14:paraId="1F8C2EB6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proofErr w:type="gramStart"/>
            <w:r>
              <w:t>Validade :</w:t>
            </w:r>
            <w:proofErr w:type="gramEnd"/>
            <w:r>
              <w:t xml:space="preserve"> mínimo 24 meses a partir da data de fabricação</w:t>
            </w:r>
          </w:p>
          <w:p w14:paraId="2DE1A845" w14:textId="5FE8B8BC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>
              <w:t>GARRAFA CONTENDO 5 LITROS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1353C" w14:textId="7B8E2A99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4144A" w14:textId="266493FD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24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3E63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3E32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2248634E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AABDE" w14:textId="16B709D8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  <w:r w:rsidR="006408C0">
              <w:rPr>
                <w:rFonts w:ascii="Century Gothic" w:eastAsia="Arial" w:hAnsi="Century Gothic"/>
                <w:b/>
                <w:bCs/>
              </w:rPr>
              <w:t>8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B2FD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CLORO </w:t>
            </w:r>
            <w:proofErr w:type="gramStart"/>
            <w:r>
              <w:t>( a</w:t>
            </w:r>
            <w:proofErr w:type="gramEnd"/>
            <w:r>
              <w:t xml:space="preserve"> base de hipoclorito de cálcio)</w:t>
            </w:r>
          </w:p>
          <w:p w14:paraId="5DF66FC5" w14:textId="213F5BD4" w:rsidR="008614C6" w:rsidRDefault="008614C6" w:rsidP="008614C6">
            <w:pPr>
              <w:spacing w:line="290" w:lineRule="auto"/>
              <w:ind w:left="84" w:hanging="5"/>
              <w:jc w:val="both"/>
            </w:pPr>
            <w:proofErr w:type="gramStart"/>
            <w:r>
              <w:t>Descrição :</w:t>
            </w:r>
            <w:proofErr w:type="gramEnd"/>
            <w:r>
              <w:t xml:space="preserve"> produto a base de hipoclorito de cálcio forma </w:t>
            </w:r>
            <w:proofErr w:type="spellStart"/>
            <w:r>
              <w:lastRenderedPageBreak/>
              <w:t>rapidamentem</w:t>
            </w:r>
            <w:proofErr w:type="spellEnd"/>
            <w:r>
              <w:t xml:space="preserve"> contato com a água da piscina a ácido hipocloroso  </w:t>
            </w:r>
          </w:p>
          <w:p w14:paraId="522ACCEE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(bactéria</w:t>
            </w:r>
            <w:proofErr w:type="gramStart"/>
            <w:r>
              <w:t>) ,</w:t>
            </w:r>
            <w:proofErr w:type="gramEnd"/>
            <w:r>
              <w:t xml:space="preserve"> que elimina bactérias e </w:t>
            </w:r>
            <w:proofErr w:type="spellStart"/>
            <w:r>
              <w:t>agas</w:t>
            </w:r>
            <w:proofErr w:type="spellEnd"/>
            <w:r>
              <w:t>.</w:t>
            </w:r>
          </w:p>
          <w:p w14:paraId="4F04A3AC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Cor e aparência: granulado cor cinza claro Odor.</w:t>
            </w:r>
          </w:p>
          <w:p w14:paraId="0007D5D4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proofErr w:type="spellStart"/>
            <w:r>
              <w:t>Caracteristico</w:t>
            </w:r>
            <w:proofErr w:type="spellEnd"/>
          </w:p>
          <w:p w14:paraId="47A2DF69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Teor do ativo </w:t>
            </w:r>
            <w:proofErr w:type="spellStart"/>
            <w:r>
              <w:t>principa</w:t>
            </w:r>
            <w:proofErr w:type="spellEnd"/>
            <w:r>
              <w:t xml:space="preserve">: </w:t>
            </w:r>
            <w:proofErr w:type="spellStart"/>
            <w:r>
              <w:t>minímo</w:t>
            </w:r>
            <w:proofErr w:type="spellEnd"/>
            <w:r>
              <w:t xml:space="preserve"> 40,0%</w:t>
            </w:r>
          </w:p>
          <w:p w14:paraId="4E619E3B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Validade: mínimo 24 meses da data de fabricação </w:t>
            </w:r>
          </w:p>
          <w:p w14:paraId="0A803C24" w14:textId="120011CE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>
              <w:t>BALDE COM 10 QUILOS.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F868" w14:textId="651202F1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9AAFC" w14:textId="65AB954F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12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17378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87F9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37B6E093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3DCC" w14:textId="77777777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</w:p>
          <w:p w14:paraId="46FC9695" w14:textId="2CAD355C" w:rsidR="008614C6" w:rsidRDefault="006408C0" w:rsidP="008614C6">
            <w:pPr>
              <w:widowControl w:val="0"/>
              <w:suppressAutoHyphens/>
              <w:spacing w:before="120" w:afterLines="120" w:after="288" w:line="312" w:lineRule="auto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29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470ED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- CLORO ESTABILIZADO </w:t>
            </w:r>
            <w:proofErr w:type="gramStart"/>
            <w:r>
              <w:t>( a</w:t>
            </w:r>
            <w:proofErr w:type="gramEnd"/>
            <w:r>
              <w:t xml:space="preserve"> base de ácido </w:t>
            </w:r>
            <w:proofErr w:type="spellStart"/>
            <w:r>
              <w:t>cianúrico</w:t>
            </w:r>
            <w:proofErr w:type="spellEnd"/>
            <w:r>
              <w:t>)</w:t>
            </w:r>
          </w:p>
          <w:p w14:paraId="596CF296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proofErr w:type="gramStart"/>
            <w:r>
              <w:t>Descrição :</w:t>
            </w:r>
            <w:proofErr w:type="gramEnd"/>
            <w:r>
              <w:t xml:space="preserve"> produto a base de ácido </w:t>
            </w:r>
            <w:proofErr w:type="spellStart"/>
            <w:r>
              <w:t>cianúrico</w:t>
            </w:r>
            <w:proofErr w:type="spellEnd"/>
            <w:r>
              <w:t xml:space="preserve">, forma rapidamente em contato com a água da piscina, o ácido hipocloroso (bactericida), que elimina bactérias e algas </w:t>
            </w:r>
          </w:p>
          <w:p w14:paraId="43A35110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Cor e aparência: </w:t>
            </w:r>
            <w:proofErr w:type="spellStart"/>
            <w:r>
              <w:t>granuado</w:t>
            </w:r>
            <w:proofErr w:type="spellEnd"/>
            <w:r>
              <w:t xml:space="preserve"> cor cinza claro</w:t>
            </w:r>
          </w:p>
          <w:p w14:paraId="6B69B438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odor: </w:t>
            </w:r>
            <w:proofErr w:type="spellStart"/>
            <w:r>
              <w:t>caracteristico</w:t>
            </w:r>
            <w:proofErr w:type="spellEnd"/>
            <w:r>
              <w:t xml:space="preserve"> </w:t>
            </w:r>
          </w:p>
          <w:p w14:paraId="5133A747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Teor do ativo principal: mínimo 40,0%</w:t>
            </w:r>
          </w:p>
          <w:p w14:paraId="45A52E07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Validade: mínimo 24 meses da data de fabricação.</w:t>
            </w:r>
          </w:p>
          <w:p w14:paraId="6329B675" w14:textId="6CE39736" w:rsidR="008614C6" w:rsidRPr="00F3710D" w:rsidRDefault="008614C6" w:rsidP="008614C6">
            <w:pPr>
              <w:spacing w:line="290" w:lineRule="auto"/>
              <w:ind w:left="84" w:hanging="5"/>
              <w:jc w:val="both"/>
            </w:pPr>
            <w:r>
              <w:t>BALDE COM 10 QUILOS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88A9" w14:textId="113ED17A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C9348" w14:textId="6748178C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12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33D4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43D4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150AE772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BBE2C" w14:textId="79E2A521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</w:t>
            </w:r>
            <w:r w:rsidR="006408C0">
              <w:rPr>
                <w:rFonts w:ascii="Century Gothic" w:eastAsia="Arial" w:hAnsi="Century Gothic"/>
                <w:b/>
                <w:bCs/>
              </w:rPr>
              <w:t>0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9B82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TRICLORO ESTABILIZADOR EM TABLETE (a base de ácido </w:t>
            </w:r>
            <w:proofErr w:type="spellStart"/>
            <w:r>
              <w:t>tricloroisocianúrico</w:t>
            </w:r>
            <w:proofErr w:type="spellEnd"/>
            <w:r>
              <w:t>)</w:t>
            </w:r>
          </w:p>
          <w:p w14:paraId="67299467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Descrição: produto a base de ácido </w:t>
            </w:r>
            <w:proofErr w:type="spellStart"/>
            <w:r>
              <w:t>tricloroisocianúric</w:t>
            </w:r>
            <w:proofErr w:type="spellEnd"/>
            <w:r>
              <w:t xml:space="preserve">, em tabletes, com ação: bactericida, algicida, estabilizante de cloro, </w:t>
            </w:r>
            <w:proofErr w:type="gramStart"/>
            <w:r>
              <w:t>clarificante  e</w:t>
            </w:r>
            <w:proofErr w:type="gramEnd"/>
            <w:r>
              <w:t xml:space="preserve"> oxidante de matéria orgânica </w:t>
            </w:r>
          </w:p>
          <w:p w14:paraId="412F2CE1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Cor e </w:t>
            </w:r>
            <w:proofErr w:type="spellStart"/>
            <w:r>
              <w:t>Aparencia</w:t>
            </w:r>
            <w:proofErr w:type="spellEnd"/>
            <w:r>
              <w:t>: Sólido Branco em tabletes</w:t>
            </w:r>
          </w:p>
          <w:p w14:paraId="49D97813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Odor: </w:t>
            </w:r>
            <w:proofErr w:type="spellStart"/>
            <w:r>
              <w:t>caracteristico</w:t>
            </w:r>
            <w:proofErr w:type="spellEnd"/>
          </w:p>
          <w:p w14:paraId="36E03D8E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lastRenderedPageBreak/>
              <w:t>Teor ativo principal: mínimo 90,0%.</w:t>
            </w:r>
          </w:p>
          <w:p w14:paraId="53A64375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Validade: mínimo 24 meses da data de fabricação</w:t>
            </w:r>
          </w:p>
          <w:p w14:paraId="63ABA0E2" w14:textId="2C76B54C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TABLETE DE 200 GRAMAS.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7E487" w14:textId="6BB1361C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6F47F" w14:textId="748C50E4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240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83BA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05D5F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5E0C695F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BA5F" w14:textId="4346853E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</w:t>
            </w:r>
            <w:r w:rsidR="006408C0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71BD7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- Eliminador de Oleosidade</w:t>
            </w:r>
          </w:p>
          <w:p w14:paraId="6293B2B6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Descrição: produto enzimático que elimina da água da piscina a oleosidade e gordura deixada na água pelos </w:t>
            </w:r>
            <w:proofErr w:type="spellStart"/>
            <w:r>
              <w:t>usúarios</w:t>
            </w:r>
            <w:proofErr w:type="spellEnd"/>
            <w:r>
              <w:t xml:space="preserve"> </w:t>
            </w:r>
          </w:p>
          <w:p w14:paraId="573BE561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Cor e </w:t>
            </w:r>
            <w:proofErr w:type="spellStart"/>
            <w:r>
              <w:t>Aparencia</w:t>
            </w:r>
            <w:proofErr w:type="spellEnd"/>
            <w:r>
              <w:t>:  Liquido cristalino amarelado.</w:t>
            </w:r>
          </w:p>
          <w:p w14:paraId="2FDB9E58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Odor :</w:t>
            </w:r>
            <w:proofErr w:type="spellStart"/>
            <w:r>
              <w:t>caracterisitico</w:t>
            </w:r>
            <w:proofErr w:type="spellEnd"/>
          </w:p>
          <w:p w14:paraId="17566339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Validade: mínimo </w:t>
            </w:r>
            <w:proofErr w:type="gramStart"/>
            <w:r>
              <w:t>36  meses</w:t>
            </w:r>
            <w:proofErr w:type="gramEnd"/>
            <w:r>
              <w:t xml:space="preserve"> da data de fabricação </w:t>
            </w:r>
          </w:p>
          <w:p w14:paraId="308E8AAE" w14:textId="68293F98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GARRAFA CONTENDO 1 LITRO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B0994" w14:textId="3FA69E40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60D7" w14:textId="09955FD4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120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C511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AD00E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386F11E6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CB711" w14:textId="42AD0081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</w:t>
            </w:r>
            <w:r w:rsidR="006408C0">
              <w:rPr>
                <w:rFonts w:ascii="Century Gothic" w:eastAsia="Arial" w:hAnsi="Century Gothic"/>
                <w:b/>
                <w:bCs/>
              </w:rPr>
              <w:t>2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F4CE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- ELEVADOR DE PH EM PÓ</w:t>
            </w:r>
          </w:p>
          <w:p w14:paraId="32BC338A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DESCRIÇÃO: produto que ajusta o nível de </w:t>
            </w:r>
            <w:proofErr w:type="spellStart"/>
            <w:r>
              <w:t>ph</w:t>
            </w:r>
            <w:proofErr w:type="spellEnd"/>
            <w:r>
              <w:t xml:space="preserve"> da água Agindo na elevação do </w:t>
            </w:r>
            <w:proofErr w:type="spellStart"/>
            <w:r>
              <w:t>Ph</w:t>
            </w:r>
            <w:proofErr w:type="spellEnd"/>
            <w:r>
              <w:t xml:space="preserve"> quando está baixo da faixa recomendada.</w:t>
            </w:r>
          </w:p>
          <w:p w14:paraId="79121184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Cor e </w:t>
            </w:r>
            <w:proofErr w:type="gramStart"/>
            <w:r>
              <w:t>aparência :</w:t>
            </w:r>
            <w:proofErr w:type="gramEnd"/>
            <w:r>
              <w:t xml:space="preserve">  sólido(pó)  branco</w:t>
            </w:r>
          </w:p>
          <w:p w14:paraId="4536F3BB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Odor: inodoro</w:t>
            </w:r>
          </w:p>
          <w:p w14:paraId="683133A8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Teor do ativo principal: 100,0%</w:t>
            </w:r>
          </w:p>
          <w:p w14:paraId="4297B55C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Validade: MÍNIMO 24 MESES DA DATA DE FABRICAÇÃO</w:t>
            </w:r>
          </w:p>
          <w:p w14:paraId="6607FA7D" w14:textId="5115518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PACOTE CONTENDO 2 QUILOS.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17C27" w14:textId="5956F11A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PCT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4CFD7" w14:textId="7539CF18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120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6459F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9A86B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647BE41C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A2F53" w14:textId="0EC49CA8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</w:t>
            </w:r>
            <w:r w:rsidR="006408C0">
              <w:rPr>
                <w:rFonts w:ascii="Century Gothic" w:eastAsia="Arial" w:hAnsi="Century Gothic"/>
                <w:b/>
                <w:bCs/>
              </w:rPr>
              <w:t>3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36289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- ELEVADOR DE </w:t>
            </w:r>
            <w:proofErr w:type="gramStart"/>
            <w:r>
              <w:t>ALCALINIDADE  EM</w:t>
            </w:r>
            <w:proofErr w:type="gramEnd"/>
            <w:r>
              <w:t xml:space="preserve"> PÓ </w:t>
            </w:r>
          </w:p>
          <w:p w14:paraId="113817C9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Descrição: produto que age </w:t>
            </w:r>
            <w:proofErr w:type="spellStart"/>
            <w:r>
              <w:t>an</w:t>
            </w:r>
            <w:proofErr w:type="spellEnd"/>
            <w:r>
              <w:t xml:space="preserve"> elevação da alcalinidade, evitando o desenvolvimento de algas e proporciona maior transparência na água.</w:t>
            </w:r>
          </w:p>
          <w:p w14:paraId="2FF530B8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Cor e </w:t>
            </w:r>
            <w:proofErr w:type="spellStart"/>
            <w:r>
              <w:t>aparencia</w:t>
            </w:r>
            <w:proofErr w:type="spellEnd"/>
            <w:r>
              <w:t xml:space="preserve">: </w:t>
            </w:r>
          </w:p>
          <w:p w14:paraId="6C5ACD3F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odor:</w:t>
            </w:r>
          </w:p>
          <w:p w14:paraId="7280D1E2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lastRenderedPageBreak/>
              <w:t>Teor ativo principal: 100,0%</w:t>
            </w:r>
          </w:p>
          <w:p w14:paraId="5300CFCC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Validade: </w:t>
            </w:r>
          </w:p>
          <w:p w14:paraId="71864084" w14:textId="6130B952" w:rsidR="008614C6" w:rsidRDefault="008614C6" w:rsidP="008614C6">
            <w:pPr>
              <w:spacing w:line="290" w:lineRule="auto"/>
              <w:ind w:left="84" w:hanging="5"/>
              <w:jc w:val="both"/>
            </w:pPr>
            <w:proofErr w:type="gramStart"/>
            <w:r>
              <w:t>PACOTE  CONTENDO</w:t>
            </w:r>
            <w:proofErr w:type="gramEnd"/>
            <w:r>
              <w:t xml:space="preserve"> 2 QUILOS.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5FF17" w14:textId="7A8DAB8D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PCT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E800" w14:textId="6B007B53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120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C2F41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D8FA1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21EF3C9A" w14:textId="77777777" w:rsidTr="008614C6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F078F" w14:textId="5AD1D2B4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</w:t>
            </w:r>
            <w:r w:rsidR="006408C0">
              <w:rPr>
                <w:rFonts w:ascii="Century Gothic" w:eastAsia="Arial" w:hAnsi="Century Gothic"/>
                <w:b/>
                <w:bCs/>
              </w:rPr>
              <w:t>4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C52F1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ALGICIDA DE CHOQUE (sem cobre na composição)</w:t>
            </w:r>
          </w:p>
          <w:p w14:paraId="1486B627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 xml:space="preserve">Descrição: Produto que age na </w:t>
            </w:r>
            <w:proofErr w:type="spellStart"/>
            <w:r>
              <w:t>eiminação</w:t>
            </w:r>
            <w:proofErr w:type="spellEnd"/>
            <w:r>
              <w:t xml:space="preserve"> de algas nas paredes, escadas e na </w:t>
            </w:r>
            <w:proofErr w:type="gramStart"/>
            <w:r>
              <w:t>agua</w:t>
            </w:r>
            <w:proofErr w:type="gramEnd"/>
            <w:r>
              <w:t xml:space="preserve"> da piscina (água esverdeada).</w:t>
            </w:r>
          </w:p>
          <w:p w14:paraId="0F06BE67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Cor e Aparência: líquido cristalino azul.</w:t>
            </w:r>
          </w:p>
          <w:p w14:paraId="10C32CCB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Odor: inodoro</w:t>
            </w:r>
          </w:p>
          <w:p w14:paraId="2A9A2424" w14:textId="77777777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Validade: mínimo 36 meses da data de fabricação.</w:t>
            </w:r>
          </w:p>
          <w:p w14:paraId="46119E43" w14:textId="76693BFC" w:rsidR="008614C6" w:rsidRDefault="008614C6" w:rsidP="008614C6">
            <w:pPr>
              <w:spacing w:line="290" w:lineRule="auto"/>
              <w:ind w:left="84" w:hanging="5"/>
              <w:jc w:val="both"/>
            </w:pPr>
            <w:r>
              <w:t>GARRAFA CONTENDO 5 LITROS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15BB7" w14:textId="6190D871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83A1F" w14:textId="14692AEA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12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A8B68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EDF3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63DA287F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C27667">
        <w:rPr>
          <w:rFonts w:eastAsia="Times New Roman"/>
          <w:b/>
        </w:rPr>
        <w:t>janeiro</w:t>
      </w:r>
      <w:r>
        <w:rPr>
          <w:rFonts w:eastAsia="Times New Roman"/>
          <w:b/>
        </w:rPr>
        <w:t xml:space="preserve"> 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p w14:paraId="2DB15DB9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08653EFA" w14:textId="77777777" w:rsidR="001860E4" w:rsidRPr="00C95DAF" w:rsidRDefault="001860E4" w:rsidP="001860E4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2F2DBC36" w14:textId="77777777" w:rsidR="001860E4" w:rsidRDefault="001860E4" w:rsidP="001860E4"/>
    <w:p w14:paraId="12C62B84" w14:textId="77777777" w:rsidR="005A4428" w:rsidRDefault="005A4428"/>
    <w:sectPr w:rsidR="005A4428" w:rsidSect="00EC40CA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117687"/>
    <w:rsid w:val="001860E4"/>
    <w:rsid w:val="001A3D66"/>
    <w:rsid w:val="002E494B"/>
    <w:rsid w:val="004026A5"/>
    <w:rsid w:val="004B324B"/>
    <w:rsid w:val="004E5776"/>
    <w:rsid w:val="00567C3C"/>
    <w:rsid w:val="00581B10"/>
    <w:rsid w:val="005A4428"/>
    <w:rsid w:val="006408C0"/>
    <w:rsid w:val="007D2AAA"/>
    <w:rsid w:val="008614C6"/>
    <w:rsid w:val="00867B0E"/>
    <w:rsid w:val="00965146"/>
    <w:rsid w:val="009C3EE5"/>
    <w:rsid w:val="00A10341"/>
    <w:rsid w:val="00C27667"/>
    <w:rsid w:val="00C42953"/>
    <w:rsid w:val="00D51792"/>
    <w:rsid w:val="00D941DB"/>
    <w:rsid w:val="00DE3FCF"/>
    <w:rsid w:val="00EC40CA"/>
    <w:rsid w:val="00ED1EAA"/>
    <w:rsid w:val="00F3710D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1401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8</cp:revision>
  <dcterms:created xsi:type="dcterms:W3CDTF">2026-02-11T15:24:00Z</dcterms:created>
  <dcterms:modified xsi:type="dcterms:W3CDTF">2026-03-24T21:24:00Z</dcterms:modified>
</cp:coreProperties>
</file>